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66" w:rsidRDefault="00EE6466"/>
    <w:p w:rsidR="002A0208" w:rsidRDefault="003F69F1" w:rsidP="00B21997">
      <w:pPr>
        <w:ind w:left="4248" w:firstLine="708"/>
      </w:pPr>
      <w:proofErr w:type="gramStart"/>
      <w:r w:rsidRPr="003F69F1">
        <w:t>Buenos  Aires</w:t>
      </w:r>
      <w:proofErr w:type="gramEnd"/>
      <w:r w:rsidRPr="003F69F1">
        <w:t xml:space="preserve">, </w:t>
      </w:r>
      <w:r w:rsidR="002B67F8">
        <w:t>25</w:t>
      </w:r>
      <w:r w:rsidR="00EE6466">
        <w:t xml:space="preserve"> de </w:t>
      </w:r>
      <w:proofErr w:type="spellStart"/>
      <w:r w:rsidR="00EE6466">
        <w:t>septiembre</w:t>
      </w:r>
      <w:proofErr w:type="spellEnd"/>
      <w:r w:rsidR="00EE6466">
        <w:t xml:space="preserve"> 2019</w:t>
      </w:r>
    </w:p>
    <w:p w:rsidR="00DE12E0" w:rsidRPr="00BA7CB6" w:rsidRDefault="00DE12E0" w:rsidP="00DE12E0">
      <w:pPr>
        <w:spacing w:before="57" w:after="57" w:line="276" w:lineRule="auto"/>
        <w:jc w:val="both"/>
      </w:pPr>
      <w:proofErr w:type="spellStart"/>
      <w:r w:rsidRPr="00BA7CB6">
        <w:rPr>
          <w:sz w:val="22"/>
          <w:szCs w:val="22"/>
        </w:rPr>
        <w:t>Señor</w:t>
      </w:r>
      <w:proofErr w:type="spellEnd"/>
    </w:p>
    <w:p w:rsidR="00DE12E0" w:rsidRPr="00BA7CB6" w:rsidRDefault="00DE12E0" w:rsidP="00DE12E0">
      <w:pPr>
        <w:spacing w:before="57" w:after="57" w:line="276" w:lineRule="auto"/>
        <w:jc w:val="both"/>
      </w:pPr>
      <w:proofErr w:type="spellStart"/>
      <w:r w:rsidRPr="00BA7CB6">
        <w:rPr>
          <w:sz w:val="22"/>
          <w:szCs w:val="22"/>
        </w:rPr>
        <w:t>Administrador</w:t>
      </w:r>
      <w:proofErr w:type="spellEnd"/>
      <w:r w:rsidRPr="00BA7CB6">
        <w:rPr>
          <w:sz w:val="22"/>
          <w:szCs w:val="22"/>
        </w:rPr>
        <w:t xml:space="preserve"> </w:t>
      </w:r>
      <w:r w:rsidR="00D90B71">
        <w:rPr>
          <w:sz w:val="22"/>
          <w:szCs w:val="22"/>
        </w:rPr>
        <w:t>Federal</w:t>
      </w:r>
      <w:r w:rsidRPr="00BA7CB6">
        <w:rPr>
          <w:sz w:val="22"/>
          <w:szCs w:val="22"/>
        </w:rPr>
        <w:t xml:space="preserve"> de la </w:t>
      </w:r>
      <w:r w:rsidR="00D90B71">
        <w:rPr>
          <w:sz w:val="22"/>
          <w:szCs w:val="22"/>
        </w:rPr>
        <w:t xml:space="preserve">AFIP </w:t>
      </w:r>
    </w:p>
    <w:p w:rsidR="002609B4" w:rsidRDefault="002609B4" w:rsidP="00DE12E0">
      <w:pPr>
        <w:spacing w:before="57" w:after="57" w:line="276" w:lineRule="auto"/>
        <w:jc w:val="both"/>
        <w:rPr>
          <w:rFonts w:ascii="Helvetica" w:hAnsi="Helvetica"/>
          <w:color w:val="111111"/>
          <w:sz w:val="21"/>
          <w:szCs w:val="21"/>
          <w:shd w:val="clear" w:color="auto" w:fill="F9F9F9"/>
        </w:rPr>
      </w:pPr>
      <w:r>
        <w:rPr>
          <w:rFonts w:ascii="Helvetica" w:hAnsi="Helvetica"/>
          <w:color w:val="111111"/>
          <w:sz w:val="21"/>
          <w:szCs w:val="21"/>
          <w:shd w:val="clear" w:color="auto" w:fill="F9F9F9"/>
        </w:rPr>
        <w:t>LEANDRO GERMAN CUCCIOLI</w:t>
      </w:r>
    </w:p>
    <w:p w:rsidR="00DE12E0" w:rsidRDefault="00DE12E0" w:rsidP="00DE12E0">
      <w:pPr>
        <w:spacing w:before="57" w:after="57" w:line="276" w:lineRule="auto"/>
        <w:jc w:val="both"/>
        <w:rPr>
          <w:sz w:val="22"/>
          <w:szCs w:val="22"/>
        </w:rPr>
      </w:pPr>
      <w:r w:rsidRPr="00CB4FCE">
        <w:rPr>
          <w:sz w:val="22"/>
          <w:szCs w:val="22"/>
        </w:rPr>
        <w:t>S/D</w:t>
      </w:r>
    </w:p>
    <w:p w:rsidR="004953A8" w:rsidRDefault="004953A8" w:rsidP="00DE12E0">
      <w:pPr>
        <w:spacing w:before="57" w:after="57" w:line="276" w:lineRule="auto"/>
        <w:jc w:val="both"/>
        <w:rPr>
          <w:sz w:val="22"/>
          <w:szCs w:val="22"/>
        </w:rPr>
      </w:pPr>
    </w:p>
    <w:p w:rsidR="00DE12E0" w:rsidRDefault="00DE12E0" w:rsidP="00DE12E0">
      <w:pPr>
        <w:spacing w:before="57" w:after="57" w:line="276" w:lineRule="auto"/>
        <w:jc w:val="both"/>
        <w:rPr>
          <w:sz w:val="22"/>
          <w:szCs w:val="22"/>
        </w:rPr>
      </w:pPr>
      <w:r w:rsidRPr="00BA7CB6">
        <w:rPr>
          <w:sz w:val="22"/>
          <w:szCs w:val="22"/>
        </w:rPr>
        <w:t xml:space="preserve">De mi mayor </w:t>
      </w:r>
      <w:proofErr w:type="spellStart"/>
      <w:r w:rsidRPr="00BA7CB6">
        <w:rPr>
          <w:sz w:val="22"/>
          <w:szCs w:val="22"/>
        </w:rPr>
        <w:t>consideración</w:t>
      </w:r>
      <w:proofErr w:type="spellEnd"/>
      <w:r w:rsidRPr="00BA7CB6">
        <w:rPr>
          <w:sz w:val="22"/>
          <w:szCs w:val="22"/>
        </w:rPr>
        <w:t xml:space="preserve">: </w:t>
      </w:r>
    </w:p>
    <w:p w:rsidR="004953A8" w:rsidRPr="00BA7CB6" w:rsidRDefault="004953A8" w:rsidP="00DE12E0">
      <w:pPr>
        <w:spacing w:before="57" w:after="57" w:line="276" w:lineRule="auto"/>
        <w:jc w:val="both"/>
      </w:pPr>
    </w:p>
    <w:p w:rsidR="002B67F8" w:rsidRDefault="00DE12E0" w:rsidP="004953A8">
      <w:pPr>
        <w:spacing w:before="57" w:after="57" w:line="276" w:lineRule="auto"/>
        <w:jc w:val="both"/>
      </w:pPr>
      <w:r w:rsidRPr="00BA7CB6">
        <w:rPr>
          <w:sz w:val="22"/>
          <w:szCs w:val="22"/>
        </w:rPr>
        <w:tab/>
      </w:r>
      <w:r w:rsidRPr="00BA7CB6">
        <w:rPr>
          <w:sz w:val="22"/>
          <w:szCs w:val="22"/>
        </w:rPr>
        <w:tab/>
      </w:r>
      <w:r w:rsidRPr="00BA7CB6">
        <w:rPr>
          <w:sz w:val="22"/>
          <w:szCs w:val="22"/>
        </w:rPr>
        <w:tab/>
      </w:r>
      <w:r w:rsidR="00F41A83">
        <w:rPr>
          <w:sz w:val="22"/>
          <w:szCs w:val="22"/>
        </w:rPr>
        <w:t xml:space="preserve">     </w:t>
      </w:r>
      <w:r w:rsidR="002B67F8">
        <w:t xml:space="preserve">Me </w:t>
      </w:r>
      <w:proofErr w:type="spellStart"/>
      <w:r w:rsidR="002B67F8">
        <w:t>dirijo</w:t>
      </w:r>
      <w:proofErr w:type="spellEnd"/>
      <w:r w:rsidR="002B67F8">
        <w:t xml:space="preserve"> a </w:t>
      </w:r>
      <w:proofErr w:type="spellStart"/>
      <w:r w:rsidR="002B67F8">
        <w:t>usted</w:t>
      </w:r>
      <w:proofErr w:type="spellEnd"/>
      <w:r w:rsidR="002B67F8">
        <w:t xml:space="preserve"> en mi </w:t>
      </w:r>
      <w:proofErr w:type="spellStart"/>
      <w:r w:rsidR="002B67F8">
        <w:t>condición</w:t>
      </w:r>
      <w:proofErr w:type="spellEnd"/>
      <w:r w:rsidR="002B67F8">
        <w:t xml:space="preserve"> de </w:t>
      </w:r>
      <w:proofErr w:type="spellStart"/>
      <w:r w:rsidR="002B67F8">
        <w:t>presidente</w:t>
      </w:r>
      <w:proofErr w:type="spellEnd"/>
      <w:r w:rsidR="002B67F8">
        <w:t xml:space="preserve"> de CEMA, a los </w:t>
      </w:r>
      <w:proofErr w:type="spellStart"/>
      <w:r w:rsidR="002B67F8">
        <w:t>efectos</w:t>
      </w:r>
      <w:proofErr w:type="spellEnd"/>
      <w:r w:rsidR="002B67F8">
        <w:t xml:space="preserve"> de </w:t>
      </w:r>
      <w:proofErr w:type="spellStart"/>
      <w:r w:rsidR="002B67F8">
        <w:t>solicitar</w:t>
      </w:r>
      <w:proofErr w:type="spellEnd"/>
      <w:r w:rsidR="002B67F8">
        <w:t xml:space="preserve">, se </w:t>
      </w:r>
      <w:proofErr w:type="spellStart"/>
      <w:r w:rsidR="002B67F8">
        <w:t>emita</w:t>
      </w:r>
      <w:proofErr w:type="spellEnd"/>
      <w:r w:rsidR="002B67F8">
        <w:t xml:space="preserve"> </w:t>
      </w:r>
      <w:proofErr w:type="spellStart"/>
      <w:r w:rsidR="002B67F8">
        <w:t>por</w:t>
      </w:r>
      <w:proofErr w:type="spellEnd"/>
      <w:r w:rsidR="002B67F8">
        <w:t xml:space="preserve"> parte de la AFIP </w:t>
      </w:r>
      <w:proofErr w:type="spellStart"/>
      <w:r w:rsidR="002B67F8">
        <w:t>una</w:t>
      </w:r>
      <w:proofErr w:type="spellEnd"/>
      <w:r w:rsidR="002B67F8">
        <w:t xml:space="preserve"> RG </w:t>
      </w:r>
      <w:proofErr w:type="spellStart"/>
      <w:r w:rsidR="002B67F8">
        <w:t>que</w:t>
      </w:r>
      <w:proofErr w:type="spellEnd"/>
      <w:r w:rsidR="002B67F8">
        <w:t xml:space="preserve"> </w:t>
      </w:r>
      <w:proofErr w:type="spellStart"/>
      <w:r w:rsidR="002B67F8">
        <w:t>modifique</w:t>
      </w:r>
      <w:proofErr w:type="spellEnd"/>
      <w:r w:rsidR="002B67F8">
        <w:t xml:space="preserve"> la RG 4557, en </w:t>
      </w:r>
      <w:proofErr w:type="spellStart"/>
      <w:r w:rsidR="002B67F8">
        <w:t>cuanto</w:t>
      </w:r>
      <w:proofErr w:type="spellEnd"/>
      <w:r w:rsidR="002B67F8">
        <w:t xml:space="preserve">  a </w:t>
      </w:r>
      <w:proofErr w:type="spellStart"/>
      <w:r w:rsidR="002B67F8">
        <w:t>las</w:t>
      </w:r>
      <w:proofErr w:type="spellEnd"/>
      <w:r w:rsidR="002B67F8">
        <w:t xml:space="preserve"> </w:t>
      </w:r>
      <w:proofErr w:type="spellStart"/>
      <w:r w:rsidR="002B67F8">
        <w:t>exclusiones</w:t>
      </w:r>
      <w:proofErr w:type="spellEnd"/>
      <w:r w:rsidR="002B67F8">
        <w:t xml:space="preserve"> </w:t>
      </w:r>
      <w:proofErr w:type="spellStart"/>
      <w:r w:rsidR="002B67F8">
        <w:t>que</w:t>
      </w:r>
      <w:proofErr w:type="spellEnd"/>
      <w:r w:rsidR="002B67F8">
        <w:t xml:space="preserve"> </w:t>
      </w:r>
      <w:proofErr w:type="spellStart"/>
      <w:r w:rsidR="002B67F8">
        <w:t>impone</w:t>
      </w:r>
      <w:proofErr w:type="spellEnd"/>
      <w:r w:rsidR="002B67F8">
        <w:t xml:space="preserve"> </w:t>
      </w:r>
      <w:proofErr w:type="spellStart"/>
      <w:r w:rsidR="002B67F8">
        <w:t>dicha</w:t>
      </w:r>
      <w:proofErr w:type="spellEnd"/>
      <w:r w:rsidR="002B67F8">
        <w:t xml:space="preserve"> </w:t>
      </w:r>
      <w:proofErr w:type="spellStart"/>
      <w:r w:rsidR="002B67F8">
        <w:t>Resolución</w:t>
      </w:r>
      <w:proofErr w:type="spellEnd"/>
      <w:r w:rsidR="002B67F8">
        <w:t xml:space="preserve"> </w:t>
      </w:r>
      <w:proofErr w:type="spellStart"/>
      <w:r w:rsidR="002B67F8">
        <w:t>sobre</w:t>
      </w:r>
      <w:proofErr w:type="spellEnd"/>
      <w:r w:rsidR="002B67F8">
        <w:t xml:space="preserve"> planes </w:t>
      </w:r>
      <w:proofErr w:type="spellStart"/>
      <w:r w:rsidR="002B67F8">
        <w:t>caducos</w:t>
      </w:r>
      <w:proofErr w:type="spellEnd"/>
      <w:r w:rsidR="002B67F8">
        <w:t xml:space="preserve"> a </w:t>
      </w:r>
      <w:proofErr w:type="spellStart"/>
      <w:r w:rsidR="002B67F8">
        <w:t>partir</w:t>
      </w:r>
      <w:proofErr w:type="spellEnd"/>
      <w:r w:rsidR="002B67F8">
        <w:t xml:space="preserve"> del 1 de Agosto de 2019.</w:t>
      </w:r>
    </w:p>
    <w:p w:rsidR="002B67F8" w:rsidRDefault="002B67F8" w:rsidP="004953A8">
      <w:pPr>
        <w:spacing w:line="276" w:lineRule="auto"/>
        <w:ind w:firstLine="2438"/>
        <w:jc w:val="both"/>
      </w:pPr>
      <w:r>
        <w:t xml:space="preserve">En </w:t>
      </w:r>
      <w:proofErr w:type="spellStart"/>
      <w:proofErr w:type="gramStart"/>
      <w:r>
        <w:t>tal</w:t>
      </w:r>
      <w:proofErr w:type="spellEnd"/>
      <w:proofErr w:type="gramEnd"/>
      <w:r>
        <w:t xml:space="preserve"> </w:t>
      </w:r>
      <w:proofErr w:type="spellStart"/>
      <w:r>
        <w:t>sentido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descripta</w:t>
      </w:r>
      <w:proofErr w:type="spellEnd"/>
      <w:r>
        <w:t xml:space="preserve"> la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mencionada</w:t>
      </w:r>
      <w:proofErr w:type="spellEnd"/>
      <w:r>
        <w:t xml:space="preserve">,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incorporar</w:t>
      </w:r>
      <w:proofErr w:type="spellEnd"/>
      <w:r>
        <w:t xml:space="preserve"> en </w:t>
      </w:r>
      <w:proofErr w:type="spellStart"/>
      <w:r>
        <w:t>este</w:t>
      </w:r>
      <w:proofErr w:type="spellEnd"/>
      <w:r>
        <w:t xml:space="preserve"> plan tan </w:t>
      </w:r>
      <w:proofErr w:type="spellStart"/>
      <w:r>
        <w:t>beneficioso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otorga</w:t>
      </w:r>
      <w:proofErr w:type="spellEnd"/>
      <w:r>
        <w:t xml:space="preserve"> la AFIP,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estuvieron</w:t>
      </w:r>
      <w:proofErr w:type="spellEnd"/>
      <w:r>
        <w:t xml:space="preserve"> en planes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no </w:t>
      </w:r>
      <w:proofErr w:type="spellStart"/>
      <w:r>
        <w:t>siguieron</w:t>
      </w:r>
      <w:proofErr w:type="spellEnd"/>
      <w:r>
        <w:t xml:space="preserve"> </w:t>
      </w:r>
      <w:proofErr w:type="spellStart"/>
      <w:r>
        <w:t>abona</w:t>
      </w:r>
      <w:r w:rsidR="00754AB5">
        <w:t>n</w:t>
      </w:r>
      <w:r>
        <w:t>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cuotas</w:t>
      </w:r>
      <w:proofErr w:type="spellEnd"/>
      <w:r>
        <w:t xml:space="preserve">, y con </w:t>
      </w:r>
      <w:proofErr w:type="spellStart"/>
      <w:r>
        <w:t>lógica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 se </w:t>
      </w:r>
      <w:proofErr w:type="spellStart"/>
      <w:r>
        <w:t>produjo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plan </w:t>
      </w:r>
      <w:proofErr w:type="spellStart"/>
      <w:r>
        <w:t>caducara</w:t>
      </w:r>
      <w:proofErr w:type="spellEnd"/>
      <w:r>
        <w:t>.</w:t>
      </w:r>
    </w:p>
    <w:p w:rsidR="002B67F8" w:rsidRDefault="002B67F8" w:rsidP="004953A8">
      <w:pPr>
        <w:spacing w:line="276" w:lineRule="auto"/>
        <w:ind w:firstLine="2438"/>
        <w:jc w:val="both"/>
      </w:pPr>
      <w:r>
        <w:t xml:space="preserve">Los </w:t>
      </w:r>
      <w:proofErr w:type="spellStart"/>
      <w:r>
        <w:t>contribuyentes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con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mantuvieron</w:t>
      </w:r>
      <w:proofErr w:type="spellEnd"/>
      <w:r>
        <w:t xml:space="preserve"> y </w:t>
      </w:r>
      <w:proofErr w:type="spellStart"/>
      <w:r>
        <w:t>siguen</w:t>
      </w:r>
      <w:proofErr w:type="spellEnd"/>
      <w:r>
        <w:t xml:space="preserve"> </w:t>
      </w:r>
      <w:proofErr w:type="spellStart"/>
      <w:r>
        <w:t>manteniendo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cuotas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hoy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multiplicidad</w:t>
      </w:r>
      <w:proofErr w:type="spellEnd"/>
      <w:r>
        <w:t xml:space="preserve"> de cargos </w:t>
      </w:r>
      <w:proofErr w:type="spellStart"/>
      <w:r>
        <w:t>provenientes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planes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en </w:t>
      </w:r>
      <w:proofErr w:type="spellStart"/>
      <w:r>
        <w:t>curso</w:t>
      </w:r>
      <w:proofErr w:type="spellEnd"/>
      <w:r>
        <w:t xml:space="preserve"> </w:t>
      </w:r>
      <w:proofErr w:type="spellStart"/>
      <w:r>
        <w:t>imposible</w:t>
      </w:r>
      <w:proofErr w:type="spellEnd"/>
      <w:r>
        <w:t xml:space="preserve"> de </w:t>
      </w:r>
      <w:proofErr w:type="spellStart"/>
      <w:r>
        <w:t>pagar</w:t>
      </w:r>
      <w:proofErr w:type="spellEnd"/>
      <w:r>
        <w:t>.</w:t>
      </w:r>
    </w:p>
    <w:p w:rsidR="002B67F8" w:rsidRDefault="002B67F8" w:rsidP="004953A8">
      <w:pPr>
        <w:spacing w:line="276" w:lineRule="auto"/>
        <w:ind w:firstLine="2438"/>
        <w:jc w:val="both"/>
      </w:pPr>
      <w:proofErr w:type="spellStart"/>
      <w:r>
        <w:t>Esto</w:t>
      </w:r>
      <w:proofErr w:type="spellEnd"/>
      <w:r>
        <w:t xml:space="preserve"> </w:t>
      </w:r>
      <w:proofErr w:type="spellStart"/>
      <w:r>
        <w:t>provoca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los planes </w:t>
      </w:r>
      <w:proofErr w:type="spellStart"/>
      <w:r>
        <w:t>caigan</w:t>
      </w:r>
      <w:proofErr w:type="spellEnd"/>
      <w:r>
        <w:t xml:space="preserve"> en </w:t>
      </w:r>
      <w:proofErr w:type="spellStart"/>
      <w:r>
        <w:t>caducidad</w:t>
      </w:r>
      <w:proofErr w:type="spellEnd"/>
      <w:r>
        <w:t xml:space="preserve"> y </w:t>
      </w:r>
      <w:proofErr w:type="spellStart"/>
      <w:r>
        <w:t>deban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el total </w:t>
      </w:r>
      <w:proofErr w:type="gramStart"/>
      <w:r>
        <w:t>del</w:t>
      </w:r>
      <w:proofErr w:type="gramEnd"/>
      <w:r>
        <w:t xml:space="preserve"> </w:t>
      </w:r>
      <w:proofErr w:type="spellStart"/>
      <w:r>
        <w:t>monto</w:t>
      </w:r>
      <w:proofErr w:type="spellEnd"/>
      <w:r>
        <w:t xml:space="preserve"> del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acogieron</w:t>
      </w:r>
      <w:proofErr w:type="spellEnd"/>
      <w:r>
        <w:t>.</w:t>
      </w:r>
    </w:p>
    <w:p w:rsidR="0082653D" w:rsidRDefault="0082653D" w:rsidP="0082653D">
      <w:pPr>
        <w:spacing w:line="276" w:lineRule="auto"/>
        <w:ind w:firstLine="2438"/>
        <w:jc w:val="both"/>
      </w:pPr>
      <w:r>
        <w:t xml:space="preserve">A la vista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castigo</w:t>
      </w:r>
      <w:proofErr w:type="spellEnd"/>
      <w:r>
        <w:t xml:space="preserve"> 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cumpliendo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proofErr w:type="gramStart"/>
      <w:r>
        <w:t>quitantandole</w:t>
      </w:r>
      <w:proofErr w:type="spellEnd"/>
      <w:r>
        <w:t xml:space="preserve">  </w:t>
      </w:r>
      <w:proofErr w:type="spellStart"/>
      <w:r>
        <w:t>márgenes</w:t>
      </w:r>
      <w:proofErr w:type="spellEnd"/>
      <w:proofErr w:type="gramEnd"/>
      <w:r>
        <w:t xml:space="preserve"> de </w:t>
      </w:r>
      <w:proofErr w:type="spellStart"/>
      <w:r>
        <w:t>maniobra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la </w:t>
      </w:r>
      <w:proofErr w:type="spellStart"/>
      <w:r>
        <w:t>subsistencia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>.</w:t>
      </w:r>
    </w:p>
    <w:p w:rsidR="002B67F8" w:rsidRDefault="002B67F8" w:rsidP="004953A8">
      <w:pPr>
        <w:spacing w:line="276" w:lineRule="auto"/>
        <w:ind w:firstLine="2438"/>
        <w:jc w:val="both"/>
      </w:pPr>
      <w:bookmarkStart w:id="0" w:name="_GoBack"/>
      <w:bookmarkEnd w:id="0"/>
      <w:proofErr w:type="spellStart"/>
      <w:r>
        <w:t>Por</w:t>
      </w:r>
      <w:proofErr w:type="spellEnd"/>
      <w:r>
        <w:t xml:space="preserve"> lo </w:t>
      </w:r>
      <w:proofErr w:type="spellStart"/>
      <w:r>
        <w:t>expuesto</w:t>
      </w:r>
      <w:proofErr w:type="spellEnd"/>
      <w:r>
        <w:t xml:space="preserve"> </w:t>
      </w:r>
      <w:proofErr w:type="spellStart"/>
      <w:r>
        <w:t>basándonos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lógica</w:t>
      </w:r>
      <w:proofErr w:type="spellEnd"/>
      <w:r>
        <w:t xml:space="preserve"> </w:t>
      </w:r>
      <w:proofErr w:type="spellStart"/>
      <w:r>
        <w:t>equitativa</w:t>
      </w:r>
      <w:proofErr w:type="spellEnd"/>
      <w:r>
        <w:t xml:space="preserve"> y </w:t>
      </w:r>
      <w:proofErr w:type="spellStart"/>
      <w:r>
        <w:t>justa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modifique</w:t>
      </w:r>
      <w:proofErr w:type="spellEnd"/>
      <w:r>
        <w:t xml:space="preserve"> la RG 4557 </w:t>
      </w:r>
      <w:proofErr w:type="spellStart"/>
      <w:r>
        <w:t>dando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incorporar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los planes </w:t>
      </w:r>
      <w:proofErr w:type="spellStart"/>
      <w:r>
        <w:t>vigentes</w:t>
      </w:r>
      <w:proofErr w:type="spellEnd"/>
      <w:r>
        <w:t>.</w:t>
      </w:r>
    </w:p>
    <w:p w:rsidR="00EE6466" w:rsidRPr="00EE6466" w:rsidRDefault="00EE6466" w:rsidP="00EE6466">
      <w:pPr>
        <w:spacing w:before="57" w:after="57" w:line="276" w:lineRule="auto"/>
        <w:jc w:val="both"/>
        <w:rPr>
          <w:sz w:val="22"/>
          <w:szCs w:val="22"/>
        </w:rPr>
      </w:pPr>
    </w:p>
    <w:p w:rsidR="0078074B" w:rsidRPr="00BA7CB6" w:rsidRDefault="0078074B" w:rsidP="0078074B">
      <w:pPr>
        <w:spacing w:before="57" w:after="57" w:line="276" w:lineRule="auto"/>
        <w:ind w:firstLine="3005"/>
        <w:jc w:val="both"/>
        <w:rPr>
          <w:rFonts w:eastAsia="Calibri" w:cs="Calibri"/>
          <w:sz w:val="22"/>
          <w:szCs w:val="22"/>
          <w:lang w:val="es-AR"/>
        </w:rPr>
      </w:pPr>
      <w:r w:rsidRPr="00BA7CB6">
        <w:rPr>
          <w:rFonts w:eastAsia="Calibri" w:cs="Calibri"/>
          <w:sz w:val="22"/>
          <w:szCs w:val="22"/>
          <w:lang w:val="es-AR"/>
        </w:rPr>
        <w:t xml:space="preserve"> </w:t>
      </w:r>
      <w:r w:rsidR="00E76FC9" w:rsidRPr="00BA7CB6">
        <w:rPr>
          <w:rFonts w:eastAsia="Calibri" w:cs="Calibri"/>
          <w:sz w:val="22"/>
          <w:szCs w:val="22"/>
          <w:lang w:val="es-AR"/>
        </w:rPr>
        <w:t xml:space="preserve">                                               </w:t>
      </w:r>
      <w:r w:rsidR="00E76FC9" w:rsidRPr="00BA7CB6">
        <w:rPr>
          <w:rFonts w:cs="Arial"/>
          <w:noProof/>
          <w:color w:val="333333"/>
          <w:sz w:val="20"/>
          <w:szCs w:val="20"/>
          <w:lang w:val="es-AR" w:eastAsia="es-AR"/>
        </w:rPr>
        <w:drawing>
          <wp:inline distT="0" distB="0" distL="0" distR="0" wp14:anchorId="63B69ACB" wp14:editId="6F5D449F">
            <wp:extent cx="1209675" cy="92375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83" cy="92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4B" w:rsidRPr="00BA7CB6" w:rsidRDefault="0078074B" w:rsidP="0078074B">
      <w:pPr>
        <w:spacing w:before="57" w:after="57" w:line="276" w:lineRule="auto"/>
        <w:ind w:firstLine="3005"/>
        <w:jc w:val="both"/>
        <w:rPr>
          <w:rFonts w:eastAsia="Calibri" w:cs="Calibri"/>
          <w:sz w:val="22"/>
          <w:szCs w:val="22"/>
          <w:lang w:val="es-AR"/>
        </w:rPr>
      </w:pPr>
      <w:r w:rsidRPr="00BA7CB6">
        <w:rPr>
          <w:rFonts w:eastAsia="Calibri" w:cs="Calibri"/>
          <w:sz w:val="22"/>
          <w:szCs w:val="22"/>
          <w:lang w:val="es-AR"/>
        </w:rPr>
        <w:t xml:space="preserve">                                                    ROBERTO FONTENLA </w:t>
      </w:r>
    </w:p>
    <w:p w:rsidR="005F2538" w:rsidRPr="00BA7CB6" w:rsidRDefault="0078074B" w:rsidP="0078074B">
      <w:pPr>
        <w:spacing w:before="57" w:after="57" w:line="276" w:lineRule="auto"/>
        <w:ind w:firstLine="3005"/>
        <w:jc w:val="both"/>
        <w:rPr>
          <w:rFonts w:eastAsia="Calibri" w:cs="Calibri"/>
          <w:sz w:val="22"/>
          <w:szCs w:val="22"/>
          <w:lang w:val="es-AR"/>
        </w:rPr>
      </w:pPr>
      <w:r w:rsidRPr="00BA7CB6">
        <w:rPr>
          <w:rFonts w:eastAsia="Calibri" w:cs="Calibri"/>
          <w:sz w:val="22"/>
          <w:szCs w:val="22"/>
          <w:lang w:val="es-AR"/>
        </w:rPr>
        <w:t xml:space="preserve">                                                          </w:t>
      </w:r>
      <w:r w:rsidR="005F2538" w:rsidRPr="00BA7CB6">
        <w:rPr>
          <w:rFonts w:eastAsia="Calibri" w:cs="Calibri"/>
          <w:sz w:val="22"/>
          <w:szCs w:val="22"/>
          <w:lang w:val="es-AR"/>
        </w:rPr>
        <w:t>Presidente</w:t>
      </w:r>
    </w:p>
    <w:sectPr w:rsidR="005F2538" w:rsidRPr="00BA7CB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7C" w:rsidRDefault="00A12A7C" w:rsidP="002A0208">
      <w:r>
        <w:separator/>
      </w:r>
    </w:p>
  </w:endnote>
  <w:endnote w:type="continuationSeparator" w:id="0">
    <w:p w:rsidR="00A12A7C" w:rsidRDefault="00A12A7C" w:rsidP="002A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08" w:rsidRPr="003E4AB3" w:rsidRDefault="002A0208">
    <w:pPr>
      <w:pStyle w:val="Piedepgina"/>
      <w:rPr>
        <w:rFonts w:ascii="Arial Narrow" w:hAnsi="Arial Narrow"/>
        <w:sz w:val="16"/>
        <w:szCs w:val="16"/>
        <w:lang w:val="es-AR"/>
      </w:rPr>
    </w:pPr>
    <w:r w:rsidRPr="003E4AB3">
      <w:rPr>
        <w:rFonts w:ascii="Arial Narrow" w:hAnsi="Arial Narrow"/>
        <w:sz w:val="16"/>
        <w:szCs w:val="16"/>
        <w:lang w:val="es-AR"/>
      </w:rPr>
      <w:t xml:space="preserve">CEMA. Cámara de Empresarios Madereros y Afines. Maza 578 1 º. CABA. Tel. 4957-1111/ 2057 </w:t>
    </w:r>
    <w:hyperlink r:id="rId1" w:history="1">
      <w:r w:rsidRPr="003E4AB3">
        <w:rPr>
          <w:rStyle w:val="Hipervnculo"/>
          <w:rFonts w:ascii="Arial Narrow" w:hAnsi="Arial Narrow"/>
          <w:sz w:val="16"/>
          <w:szCs w:val="16"/>
          <w:lang w:val="es-AR"/>
        </w:rPr>
        <w:t>-info@cema.com.ar-</w:t>
      </w:r>
    </w:hyperlink>
    <w:r w:rsidRPr="003E4AB3">
      <w:rPr>
        <w:rFonts w:ascii="Arial Narrow" w:hAnsi="Arial Narrow"/>
        <w:sz w:val="16"/>
        <w:szCs w:val="16"/>
        <w:lang w:val="es-AR"/>
      </w:rPr>
      <w:t xml:space="preserve"> www.cema.com.ar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7C" w:rsidRDefault="00A12A7C" w:rsidP="002A0208">
      <w:r>
        <w:separator/>
      </w:r>
    </w:p>
  </w:footnote>
  <w:footnote w:type="continuationSeparator" w:id="0">
    <w:p w:rsidR="00A12A7C" w:rsidRDefault="00A12A7C" w:rsidP="002A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08" w:rsidRDefault="002A0208">
    <w:pPr>
      <w:pStyle w:val="Encabezado"/>
    </w:pPr>
  </w:p>
  <w:p w:rsidR="002A0208" w:rsidRDefault="002A020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1" layoutInCell="1" allowOverlap="1" wp14:anchorId="7F24C894" wp14:editId="412FDA8A">
          <wp:simplePos x="0" y="0"/>
          <wp:positionH relativeFrom="margin">
            <wp:posOffset>1710690</wp:posOffset>
          </wp:positionH>
          <wp:positionV relativeFrom="margin">
            <wp:posOffset>-1042670</wp:posOffset>
          </wp:positionV>
          <wp:extent cx="2286000" cy="1370330"/>
          <wp:effectExtent l="0" t="0" r="0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MA 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3703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0F6"/>
    <w:multiLevelType w:val="hybridMultilevel"/>
    <w:tmpl w:val="3BA8028E"/>
    <w:lvl w:ilvl="0" w:tplc="76B4694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33D7"/>
    <w:multiLevelType w:val="hybridMultilevel"/>
    <w:tmpl w:val="6CAA4BEE"/>
    <w:lvl w:ilvl="0" w:tplc="A4C6D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4E4C"/>
    <w:multiLevelType w:val="hybridMultilevel"/>
    <w:tmpl w:val="AA2A7AEC"/>
    <w:lvl w:ilvl="0" w:tplc="94D8A6EE">
      <w:start w:val="1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C115D"/>
    <w:multiLevelType w:val="hybridMultilevel"/>
    <w:tmpl w:val="86EA1F44"/>
    <w:lvl w:ilvl="0" w:tplc="2D1E4A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08"/>
    <w:rsid w:val="00001CA2"/>
    <w:rsid w:val="000070AF"/>
    <w:rsid w:val="000705F0"/>
    <w:rsid w:val="000C2BBD"/>
    <w:rsid w:val="00181191"/>
    <w:rsid w:val="001941A6"/>
    <w:rsid w:val="001D6045"/>
    <w:rsid w:val="001D7886"/>
    <w:rsid w:val="002609B4"/>
    <w:rsid w:val="002A0208"/>
    <w:rsid w:val="002B5E89"/>
    <w:rsid w:val="002B67F8"/>
    <w:rsid w:val="00327A62"/>
    <w:rsid w:val="003E4AB3"/>
    <w:rsid w:val="003F69F1"/>
    <w:rsid w:val="0046315D"/>
    <w:rsid w:val="004953A8"/>
    <w:rsid w:val="005C04C6"/>
    <w:rsid w:val="005C476E"/>
    <w:rsid w:val="005F041C"/>
    <w:rsid w:val="005F2538"/>
    <w:rsid w:val="00637C0E"/>
    <w:rsid w:val="00647F82"/>
    <w:rsid w:val="006D28C6"/>
    <w:rsid w:val="006E0ED7"/>
    <w:rsid w:val="00754AB5"/>
    <w:rsid w:val="00774F24"/>
    <w:rsid w:val="0078074B"/>
    <w:rsid w:val="0082653D"/>
    <w:rsid w:val="009D4B23"/>
    <w:rsid w:val="00A12A7C"/>
    <w:rsid w:val="00A80AE7"/>
    <w:rsid w:val="00B21997"/>
    <w:rsid w:val="00BA7167"/>
    <w:rsid w:val="00BA7CB6"/>
    <w:rsid w:val="00C50068"/>
    <w:rsid w:val="00C55713"/>
    <w:rsid w:val="00CB0AC3"/>
    <w:rsid w:val="00CB4FCE"/>
    <w:rsid w:val="00D12274"/>
    <w:rsid w:val="00D90B71"/>
    <w:rsid w:val="00DC11F0"/>
    <w:rsid w:val="00DC3E0E"/>
    <w:rsid w:val="00DD4C1F"/>
    <w:rsid w:val="00DE12E0"/>
    <w:rsid w:val="00DF5D2F"/>
    <w:rsid w:val="00E54435"/>
    <w:rsid w:val="00E76FC9"/>
    <w:rsid w:val="00EE6466"/>
    <w:rsid w:val="00F15A24"/>
    <w:rsid w:val="00F37007"/>
    <w:rsid w:val="00F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8707DC-C4B4-403E-AA43-C881E38A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0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2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0208"/>
  </w:style>
  <w:style w:type="paragraph" w:styleId="Piedepgina">
    <w:name w:val="footer"/>
    <w:basedOn w:val="Normal"/>
    <w:link w:val="PiedepginaCar"/>
    <w:uiPriority w:val="99"/>
    <w:unhideWhenUsed/>
    <w:rsid w:val="002A02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208"/>
  </w:style>
  <w:style w:type="paragraph" w:styleId="Textodeglobo">
    <w:name w:val="Balloon Text"/>
    <w:basedOn w:val="Normal"/>
    <w:link w:val="TextodegloboCar"/>
    <w:uiPriority w:val="99"/>
    <w:semiHidden/>
    <w:unhideWhenUsed/>
    <w:rsid w:val="002A02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2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020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0208"/>
    <w:pPr>
      <w:spacing w:after="120" w:line="360" w:lineRule="auto"/>
      <w:ind w:left="720"/>
      <w:contextualSpacing/>
      <w:jc w:val="both"/>
    </w:pPr>
    <w:rPr>
      <w:rFonts w:eastAsiaTheme="minorHAnsi"/>
      <w:sz w:val="22"/>
      <w:szCs w:val="22"/>
      <w:lang w:val="es-AR"/>
    </w:rPr>
  </w:style>
  <w:style w:type="paragraph" w:customStyle="1" w:styleId="Standard">
    <w:name w:val="Standard"/>
    <w:rsid w:val="002B5E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gmail-western">
    <w:name w:val="gmail-western"/>
    <w:basedOn w:val="Normal"/>
    <w:rsid w:val="009D4B2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-info@cema.com.ar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5615-26FA-4A21-8B3C-882CD11F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Julieta</cp:lastModifiedBy>
  <cp:revision>9</cp:revision>
  <dcterms:created xsi:type="dcterms:W3CDTF">2019-09-25T13:31:00Z</dcterms:created>
  <dcterms:modified xsi:type="dcterms:W3CDTF">2019-09-25T14:42:00Z</dcterms:modified>
</cp:coreProperties>
</file>